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AF5560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60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AF5560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60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AF5560">
        <w:rPr>
          <w:rFonts w:ascii="Times New Roman" w:hAnsi="Times New Roman" w:cs="Times New Roman"/>
          <w:sz w:val="24"/>
          <w:szCs w:val="24"/>
        </w:rPr>
        <w:t>,</w:t>
      </w:r>
      <w:r w:rsidRPr="00AF5560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AF5560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60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257FE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F5560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DD5A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5560">
        <w:rPr>
          <w:rFonts w:ascii="Times New Roman" w:hAnsi="Times New Roman" w:cs="Times New Roman"/>
          <w:noProof/>
          <w:sz w:val="24"/>
          <w:szCs w:val="24"/>
        </w:rPr>
        <w:t>программы магистартуры</w:t>
      </w:r>
    </w:p>
    <w:p w:rsidR="009818D4" w:rsidRPr="00AF5560" w:rsidRDefault="002257FE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37A7">
        <w:rPr>
          <w:rFonts w:ascii="Times New Roman" w:hAnsi="Times New Roman" w:cs="Times New Roman"/>
          <w:noProof/>
          <w:sz w:val="24"/>
          <w:szCs w:val="24"/>
        </w:rPr>
        <w:t>09.0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DD37A7">
        <w:rPr>
          <w:rFonts w:ascii="Times New Roman" w:hAnsi="Times New Roman" w:cs="Times New Roman"/>
          <w:noProof/>
          <w:sz w:val="24"/>
          <w:szCs w:val="24"/>
        </w:rPr>
        <w:t xml:space="preserve">.01 Информатика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D37A7">
        <w:rPr>
          <w:rFonts w:ascii="Times New Roman" w:hAnsi="Times New Roman" w:cs="Times New Roman"/>
          <w:noProof/>
          <w:sz w:val="24"/>
          <w:szCs w:val="24"/>
        </w:rPr>
        <w:t>вычислительная техника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D5A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8D4" w:rsidRPr="00AF5560">
        <w:rPr>
          <w:rFonts w:ascii="Times New Roman" w:hAnsi="Times New Roman" w:cs="Times New Roman"/>
          <w:b/>
          <w:noProof/>
          <w:sz w:val="24"/>
          <w:szCs w:val="24"/>
        </w:rPr>
        <w:t>Компьютерные сети и технологии</w:t>
      </w:r>
    </w:p>
    <w:p w:rsidR="00322637" w:rsidRDefault="00322637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p w:rsidR="0072606A" w:rsidRDefault="0072606A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17" w:type="dxa"/>
        <w:tblLook w:val="04A0"/>
      </w:tblPr>
      <w:tblGrid>
        <w:gridCol w:w="959"/>
        <w:gridCol w:w="1604"/>
        <w:gridCol w:w="2648"/>
        <w:gridCol w:w="3686"/>
        <w:gridCol w:w="4252"/>
        <w:gridCol w:w="2268"/>
      </w:tblGrid>
      <w:tr w:rsidR="00016FB1" w:rsidRPr="00AF5560" w:rsidTr="0004573F">
        <w:tc>
          <w:tcPr>
            <w:tcW w:w="959" w:type="dxa"/>
          </w:tcPr>
          <w:p w:rsidR="00FD3E83" w:rsidRPr="00F30C35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F30C35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648" w:type="dxa"/>
          </w:tcPr>
          <w:p w:rsidR="00FD3E83" w:rsidRPr="00F30C35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6" w:type="dxa"/>
          </w:tcPr>
          <w:p w:rsidR="00FD3E83" w:rsidRPr="00F30C35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252" w:type="dxa"/>
          </w:tcPr>
          <w:p w:rsidR="00FD3E83" w:rsidRPr="00F30C35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68" w:type="dxa"/>
          </w:tcPr>
          <w:p w:rsidR="00FD3E83" w:rsidRPr="00F30C35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71463" w:rsidRPr="00AF5560" w:rsidTr="0004573F">
        <w:trPr>
          <w:trHeight w:val="923"/>
        </w:trPr>
        <w:tc>
          <w:tcPr>
            <w:tcW w:w="959" w:type="dxa"/>
            <w:vMerge w:val="restart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1604" w:type="dxa"/>
            <w:vMerge w:val="restart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2648" w:type="dxa"/>
            <w:vMerge w:val="restart"/>
          </w:tcPr>
          <w:p w:rsidR="00E71463" w:rsidRPr="00F30C35" w:rsidRDefault="00E71463" w:rsidP="009773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в профессиональном взаимодействии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доска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9D4E72">
        <w:trPr>
          <w:trHeight w:val="767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Доска комбинированная (меловая и маркерная)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573C04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04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вычислительной техники и цифровых технологий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E71463" w:rsidRPr="002603ED" w:rsidRDefault="00E71463" w:rsidP="008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Высокопроизводительные вычислительные системы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глобальных сетей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Сервис-ориентированное</w:t>
            </w:r>
            <w:proofErr w:type="spellEnd"/>
            <w:proofErr w:type="gramEnd"/>
            <w:r w:rsidRPr="00F30C3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Сетевые операционные системы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75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компьютерных </w:t>
            </w: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сетей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компьютерные архитектуры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Надежность вычислительных систем и телекоммуникационных сетей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9D4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Администрирование сетей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Моделирование вычислительных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сетей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7A6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F33DF0">
        <w:trPr>
          <w:trHeight w:val="1610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7F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GRID-технологий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 нейронные сети в управлении и принятии решений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FD4399">
        <w:trPr>
          <w:trHeight w:val="1380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информации в сетях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Методы цифровой обработки сигналов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2A0E03">
        <w:trPr>
          <w:trHeight w:val="1380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E71463" w:rsidRPr="002603ED" w:rsidRDefault="00E71463" w:rsidP="008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  <w:proofErr w:type="gramEnd"/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Безопасность компьютерных сетей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Информационная аналитика и обработка больших данных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BigData</w:t>
            </w:r>
            <w:proofErr w:type="spellEnd"/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A86AD7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D7">
              <w:rPr>
                <w:rFonts w:ascii="Times New Roman" w:hAnsi="Times New Roman" w:cs="Times New Roman"/>
                <w:sz w:val="20"/>
                <w:szCs w:val="20"/>
              </w:rPr>
              <w:t>Отечественные программные платформы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B471D2" w:rsidRDefault="00E71463" w:rsidP="00A506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A86AD7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D7">
              <w:rPr>
                <w:rFonts w:ascii="Times New Roman" w:hAnsi="Times New Roman" w:cs="Times New Roman"/>
                <w:sz w:val="20"/>
                <w:szCs w:val="20"/>
              </w:rPr>
              <w:t>Антивирусная защита компьютерных систем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B471D2" w:rsidRDefault="00E71463" w:rsidP="00A506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Сетевые базы данных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122038">
        <w:trPr>
          <w:trHeight w:val="332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E71463" w:rsidRPr="00F30C35" w:rsidRDefault="00E71463" w:rsidP="0074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СУБД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12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122038">
        <w:trPr>
          <w:trHeight w:val="1192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686" w:type="dxa"/>
          </w:tcPr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3686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EB3E72">
        <w:trPr>
          <w:trHeight w:val="1610"/>
        </w:trPr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38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и защита выпускной квалификационной работы 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</w:t>
            </w: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шт., кондиционер - 1 шт., маркерная доска - 1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развития науки и транспорта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71463" w:rsidRPr="002603ED" w:rsidRDefault="00E71463" w:rsidP="00AC5E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463" w:rsidRPr="00AF5560" w:rsidTr="0004573F">
        <w:tc>
          <w:tcPr>
            <w:tcW w:w="959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6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E71463" w:rsidRPr="00F30C35" w:rsidRDefault="00E71463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E71463" w:rsidRPr="00F30C35" w:rsidRDefault="00E7146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268" w:type="dxa"/>
          </w:tcPr>
          <w:p w:rsidR="00E71463" w:rsidRDefault="00E71463">
            <w:r w:rsidRPr="008A5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73F8" w:rsidRPr="00AF5560" w:rsidTr="0004573F">
        <w:tc>
          <w:tcPr>
            <w:tcW w:w="959" w:type="dxa"/>
          </w:tcPr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8" w:type="dxa"/>
          </w:tcPr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252" w:type="dxa"/>
          </w:tcPr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73F8" w:rsidRPr="00F30C35" w:rsidRDefault="009773F8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Default="00391AAC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573536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Дата заполнения "__" ___________ 20__ г.</w:t>
      </w:r>
    </w:p>
    <w:p w:rsidR="00C379B2" w:rsidRPr="00573536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573536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379B2" w:rsidRDefault="0004608F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2540</wp:posOffset>
            </wp:positionV>
            <wp:extent cx="820420" cy="5949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5D" w:rsidRPr="00AF5560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Заведующий кафедрой ВССиИБ</w:t>
      </w:r>
      <w:r w:rsidRPr="00573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536">
        <w:rPr>
          <w:rFonts w:ascii="Times New Roman" w:hAnsi="Times New Roman" w:cs="Times New Roman"/>
        </w:rPr>
        <w:t>Б.В. Желенков</w:t>
      </w:r>
    </w:p>
    <w:sectPr w:rsidR="00E7145D" w:rsidRPr="00AF5560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6F" w:rsidRDefault="00461E6F" w:rsidP="0004573F">
      <w:pPr>
        <w:spacing w:after="0" w:line="240" w:lineRule="auto"/>
      </w:pPr>
      <w:r>
        <w:separator/>
      </w:r>
    </w:p>
  </w:endnote>
  <w:endnote w:type="continuationSeparator" w:id="1">
    <w:p w:rsidR="00461E6F" w:rsidRDefault="00461E6F" w:rsidP="000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6F" w:rsidRDefault="00461E6F" w:rsidP="0004573F">
      <w:pPr>
        <w:spacing w:after="0" w:line="240" w:lineRule="auto"/>
      </w:pPr>
      <w:r>
        <w:separator/>
      </w:r>
    </w:p>
  </w:footnote>
  <w:footnote w:type="continuationSeparator" w:id="1">
    <w:p w:rsidR="00461E6F" w:rsidRDefault="00461E6F" w:rsidP="00045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8D4"/>
    <w:rsid w:val="00011F75"/>
    <w:rsid w:val="00016FB1"/>
    <w:rsid w:val="0002234C"/>
    <w:rsid w:val="000359D1"/>
    <w:rsid w:val="0004573F"/>
    <w:rsid w:val="0004608F"/>
    <w:rsid w:val="00063F92"/>
    <w:rsid w:val="000D1965"/>
    <w:rsid w:val="001028C7"/>
    <w:rsid w:val="00121D8F"/>
    <w:rsid w:val="00122038"/>
    <w:rsid w:val="0013682B"/>
    <w:rsid w:val="00162EB4"/>
    <w:rsid w:val="001A68BB"/>
    <w:rsid w:val="001A7A20"/>
    <w:rsid w:val="001B3323"/>
    <w:rsid w:val="001D3DF1"/>
    <w:rsid w:val="001E33C3"/>
    <w:rsid w:val="001F16D1"/>
    <w:rsid w:val="001F38F2"/>
    <w:rsid w:val="002257FE"/>
    <w:rsid w:val="00230C04"/>
    <w:rsid w:val="00240EED"/>
    <w:rsid w:val="002441C5"/>
    <w:rsid w:val="00285B6B"/>
    <w:rsid w:val="002A4841"/>
    <w:rsid w:val="002F4BD2"/>
    <w:rsid w:val="00322637"/>
    <w:rsid w:val="00336CDC"/>
    <w:rsid w:val="00385CC2"/>
    <w:rsid w:val="00391AAC"/>
    <w:rsid w:val="003A1ECC"/>
    <w:rsid w:val="003C14C3"/>
    <w:rsid w:val="003C62E4"/>
    <w:rsid w:val="00403D8E"/>
    <w:rsid w:val="00407FF7"/>
    <w:rsid w:val="00411029"/>
    <w:rsid w:val="004157E9"/>
    <w:rsid w:val="00416531"/>
    <w:rsid w:val="0043217A"/>
    <w:rsid w:val="00453C3A"/>
    <w:rsid w:val="00461E6F"/>
    <w:rsid w:val="004B585A"/>
    <w:rsid w:val="0050662C"/>
    <w:rsid w:val="00507D31"/>
    <w:rsid w:val="00520138"/>
    <w:rsid w:val="00573C04"/>
    <w:rsid w:val="00576B3F"/>
    <w:rsid w:val="005A2747"/>
    <w:rsid w:val="005B057D"/>
    <w:rsid w:val="005C06FB"/>
    <w:rsid w:val="0062281F"/>
    <w:rsid w:val="00662A54"/>
    <w:rsid w:val="006A6C5E"/>
    <w:rsid w:val="006F3726"/>
    <w:rsid w:val="007053DD"/>
    <w:rsid w:val="0072606A"/>
    <w:rsid w:val="007413AB"/>
    <w:rsid w:val="007503B2"/>
    <w:rsid w:val="0076687A"/>
    <w:rsid w:val="007A6A28"/>
    <w:rsid w:val="007E4EC9"/>
    <w:rsid w:val="007F5AB8"/>
    <w:rsid w:val="007F62EE"/>
    <w:rsid w:val="007F6FA5"/>
    <w:rsid w:val="0081758A"/>
    <w:rsid w:val="00830DCA"/>
    <w:rsid w:val="00840229"/>
    <w:rsid w:val="00866116"/>
    <w:rsid w:val="008A50E5"/>
    <w:rsid w:val="008C2436"/>
    <w:rsid w:val="008D36A7"/>
    <w:rsid w:val="009001B6"/>
    <w:rsid w:val="00913B10"/>
    <w:rsid w:val="00943039"/>
    <w:rsid w:val="0095542A"/>
    <w:rsid w:val="009773F8"/>
    <w:rsid w:val="00980972"/>
    <w:rsid w:val="009818D4"/>
    <w:rsid w:val="00992671"/>
    <w:rsid w:val="00994502"/>
    <w:rsid w:val="009B65E5"/>
    <w:rsid w:val="009D4E72"/>
    <w:rsid w:val="009E500A"/>
    <w:rsid w:val="009F2704"/>
    <w:rsid w:val="00A052C8"/>
    <w:rsid w:val="00A4160F"/>
    <w:rsid w:val="00A5066E"/>
    <w:rsid w:val="00A86AD7"/>
    <w:rsid w:val="00AA2E81"/>
    <w:rsid w:val="00AA5DD7"/>
    <w:rsid w:val="00AC5EEB"/>
    <w:rsid w:val="00AE07CA"/>
    <w:rsid w:val="00AF4F59"/>
    <w:rsid w:val="00AF5560"/>
    <w:rsid w:val="00AF6B26"/>
    <w:rsid w:val="00B471D2"/>
    <w:rsid w:val="00B71558"/>
    <w:rsid w:val="00B80EC7"/>
    <w:rsid w:val="00B8215C"/>
    <w:rsid w:val="00BA7699"/>
    <w:rsid w:val="00BB4B03"/>
    <w:rsid w:val="00BE19CF"/>
    <w:rsid w:val="00C379B2"/>
    <w:rsid w:val="00C431E1"/>
    <w:rsid w:val="00C4676B"/>
    <w:rsid w:val="00C62312"/>
    <w:rsid w:val="00C76AE4"/>
    <w:rsid w:val="00C9348E"/>
    <w:rsid w:val="00CA32F9"/>
    <w:rsid w:val="00CB4177"/>
    <w:rsid w:val="00CC44C5"/>
    <w:rsid w:val="00CD6BCD"/>
    <w:rsid w:val="00D020B5"/>
    <w:rsid w:val="00D14188"/>
    <w:rsid w:val="00D17FE4"/>
    <w:rsid w:val="00D85E5C"/>
    <w:rsid w:val="00DA51DE"/>
    <w:rsid w:val="00DC3C23"/>
    <w:rsid w:val="00DD5ADA"/>
    <w:rsid w:val="00E32E9F"/>
    <w:rsid w:val="00E37366"/>
    <w:rsid w:val="00E7145D"/>
    <w:rsid w:val="00E71463"/>
    <w:rsid w:val="00EA77C9"/>
    <w:rsid w:val="00F247F5"/>
    <w:rsid w:val="00F30C35"/>
    <w:rsid w:val="00F52817"/>
    <w:rsid w:val="00F83987"/>
    <w:rsid w:val="00FD00C3"/>
    <w:rsid w:val="00FD3E83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73F"/>
  </w:style>
  <w:style w:type="paragraph" w:styleId="a8">
    <w:name w:val="footer"/>
    <w:basedOn w:val="a"/>
    <w:link w:val="a9"/>
    <w:uiPriority w:val="99"/>
    <w:semiHidden/>
    <w:unhideWhenUsed/>
    <w:rsid w:val="0004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50</cp:revision>
  <dcterms:created xsi:type="dcterms:W3CDTF">2020-07-13T18:05:00Z</dcterms:created>
  <dcterms:modified xsi:type="dcterms:W3CDTF">2021-06-07T02:18:00Z</dcterms:modified>
</cp:coreProperties>
</file>